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Администрации   городского округа 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E80150" w:rsidRDefault="00E37666" w:rsidP="00E80150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EB03CA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17 августа 2022 г </w:t>
      </w:r>
      <w:r w:rsidRPr="00EB03CA">
        <w:rPr>
          <w:sz w:val="24"/>
          <w:szCs w:val="24"/>
        </w:rPr>
        <w:t>№</w:t>
      </w:r>
      <w:r>
        <w:rPr>
          <w:sz w:val="24"/>
          <w:szCs w:val="24"/>
        </w:rPr>
        <w:t xml:space="preserve"> 4890р</w:t>
      </w:r>
    </w:p>
    <w:p w:rsidR="00E37666" w:rsidRPr="00F952BB" w:rsidRDefault="00E37666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Администрации муниципального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образования "Город Архангельск"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E80150" w:rsidRPr="00F952BB" w:rsidRDefault="00E80150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Pr="00F952BB">
        <w:rPr>
          <w:color w:val="333333"/>
          <w:sz w:val="24"/>
          <w:szCs w:val="24"/>
        </w:rPr>
        <w:t>на муниципальное имущество</w:t>
      </w:r>
      <w:r w:rsidRPr="00F952BB">
        <w:rPr>
          <w:sz w:val="24"/>
          <w:szCs w:val="24"/>
        </w:rPr>
        <w:t xml:space="preserve">     _________________________________________________________________________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__________________________</w:t>
      </w:r>
      <w:r w:rsidRPr="00F952BB">
        <w:rPr>
          <w:sz w:val="24"/>
          <w:szCs w:val="24"/>
        </w:rPr>
        <w:t>, в том числе условия и порядок проведения настоящего аукциона, проект Договора аренды, а также применимые к данному аукциону законодательство и нормативные правовые акты,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E80150" w:rsidRPr="00F952BB" w:rsidRDefault="00E80150" w:rsidP="00E80150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___________________________________________________________________________________</w:t>
      </w:r>
    </w:p>
    <w:p w:rsidR="00E80150" w:rsidRPr="00F952BB" w:rsidRDefault="00E80150" w:rsidP="00E80150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Pr="00F952BB">
        <w:rPr>
          <w:color w:val="333333"/>
          <w:sz w:val="24"/>
          <w:szCs w:val="24"/>
        </w:rPr>
        <w:t>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E80150" w:rsidRPr="00F952BB" w:rsidRDefault="00E80150" w:rsidP="00E80150">
      <w:pPr>
        <w:ind w:firstLine="284"/>
        <w:rPr>
          <w:sz w:val="24"/>
          <w:szCs w:val="24"/>
        </w:rPr>
      </w:pPr>
    </w:p>
    <w:p w:rsidR="00E80150" w:rsidRPr="00F952BB" w:rsidRDefault="00E80150" w:rsidP="00E80150">
      <w:pPr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 xml:space="preserve">2. Настоящая заявка является также заявлением </w:t>
      </w:r>
    </w:p>
    <w:p w:rsidR="00E80150" w:rsidRPr="00F952BB" w:rsidRDefault="00E80150" w:rsidP="00E80150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E80150" w:rsidRPr="00F952BB" w:rsidRDefault="00E80150" w:rsidP="00E80150">
      <w:pPr>
        <w:ind w:firstLine="284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t>- 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E80150" w:rsidRPr="00F952BB" w:rsidRDefault="00E80150" w:rsidP="00E80150">
      <w:pPr>
        <w:ind w:firstLine="284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E80150" w:rsidRPr="00F952BB" w:rsidRDefault="00E80150" w:rsidP="00E80150">
      <w:pPr>
        <w:ind w:firstLine="284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E80150" w:rsidRPr="00F952BB" w:rsidRDefault="00E80150" w:rsidP="00E80150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>в соответствии с требованиями документации 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>
        <w:rPr>
          <w:sz w:val="24"/>
          <w:szCs w:val="24"/>
        </w:rPr>
        <w:t>4</w:t>
      </w:r>
      <w:r w:rsidRPr="00F952BB">
        <w:rPr>
          <w:sz w:val="24"/>
          <w:szCs w:val="24"/>
        </w:rPr>
        <w:t xml:space="preserve">0 % от </w:t>
      </w:r>
      <w:r>
        <w:rPr>
          <w:sz w:val="24"/>
          <w:szCs w:val="24"/>
        </w:rPr>
        <w:t>шестимесячной</w:t>
      </w:r>
      <w:r w:rsidRPr="00F952BB">
        <w:rPr>
          <w:sz w:val="24"/>
          <w:szCs w:val="24"/>
        </w:rPr>
        <w:t xml:space="preserve"> арендной платы, сложившейся в результате торгов. 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случае, если наше предложение о размере цены права (лота) будет сделано предпоследним предложением, а победитель аукциона будет признан уклонившимся 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на официальном сайте торгов протокола аукциона;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 w:rsidRPr="00065061">
        <w:rPr>
          <w:sz w:val="24"/>
          <w:szCs w:val="24"/>
        </w:rPr>
        <w:t xml:space="preserve">40 % от шестимесячной </w:t>
      </w:r>
      <w:r w:rsidRPr="00F952BB">
        <w:rPr>
          <w:sz w:val="24"/>
          <w:szCs w:val="24"/>
        </w:rPr>
        <w:t>арендной платы, сложившейся в результате торгов.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5. Настоящая заявка на участие в аукционе действует с момента начала рассмотрения заявок на участие в аукционе до момента заключения Договора аренды.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с требованиями документации об аукционе и нашим предложением о цене Договора аренды.</w:t>
      </w:r>
    </w:p>
    <w:p w:rsidR="00E80150" w:rsidRPr="00F952BB" w:rsidRDefault="00E80150" w:rsidP="00E80150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E80150" w:rsidRPr="00F952BB" w:rsidRDefault="00E80150" w:rsidP="00E80150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Приложение: согласно описи документов, предоставляемых к заявке на участие 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М.П.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Форма № 2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Администрации городского округа "Город Архангельск"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bookmarkStart w:id="1" w:name="_Toc119343910"/>
      <w:r w:rsidRPr="00F952BB"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  <w:r w:rsidRPr="00EB03CA">
        <w:rPr>
          <w:sz w:val="24"/>
          <w:szCs w:val="24"/>
        </w:rPr>
        <w:t xml:space="preserve">от </w:t>
      </w:r>
      <w:r w:rsidR="00E37666">
        <w:rPr>
          <w:sz w:val="24"/>
          <w:szCs w:val="24"/>
        </w:rPr>
        <w:t xml:space="preserve">17 августа 2022 г </w:t>
      </w:r>
      <w:r w:rsidRPr="00EB03CA">
        <w:rPr>
          <w:sz w:val="24"/>
          <w:szCs w:val="24"/>
        </w:rPr>
        <w:t>№</w:t>
      </w:r>
      <w:r w:rsidR="00E37666">
        <w:rPr>
          <w:sz w:val="24"/>
          <w:szCs w:val="24"/>
        </w:rPr>
        <w:t xml:space="preserve"> 4890р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E80150" w:rsidRPr="00F952BB" w:rsidRDefault="00E80150" w:rsidP="00E80150">
      <w:pPr>
        <w:tabs>
          <w:tab w:val="left" w:pos="851"/>
        </w:tabs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</w:p>
    <w:p w:rsidR="00E80150" w:rsidRPr="00F952BB" w:rsidRDefault="00E80150" w:rsidP="00E80150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№</w:t>
            </w:r>
          </w:p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Кол-во листов</w:t>
            </w:r>
          </w:p>
        </w:tc>
      </w:tr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3</w:t>
            </w: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1024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 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884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400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356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356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(Ф.И.О.)     </w:t>
      </w:r>
      <w:r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E80150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М.П.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rFonts w:ascii="Arial Narrow" w:hAnsi="Arial Narrow"/>
          <w:sz w:val="24"/>
          <w:szCs w:val="24"/>
        </w:rPr>
      </w:pPr>
    </w:p>
    <w:p w:rsidR="00E80150" w:rsidRPr="003B531D" w:rsidRDefault="00E80150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E80150" w:rsidRPr="003B531D" w:rsidRDefault="00E80150" w:rsidP="00E80150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E80150" w:rsidRPr="003B531D" w:rsidRDefault="00E80150" w:rsidP="00E8015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5. Все данные, указанные в круглых скобках и выделенные курсивом, приведены в качестве пояснения.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В данной форме приведен исчерпывающий перечень документов, которые должны предоставить все заявители для участия в аукционе в электронной форме.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Иные документы могут быть предоставлены заявителями самостоятельно по собственному желанию.</w:t>
      </w:r>
    </w:p>
    <w:p w:rsidR="00E80150" w:rsidRDefault="00E80150" w:rsidP="00E80150">
      <w:pPr>
        <w:tabs>
          <w:tab w:val="left" w:pos="851"/>
        </w:tabs>
        <w:jc w:val="both"/>
        <w:rPr>
          <w:sz w:val="28"/>
          <w:szCs w:val="28"/>
        </w:rPr>
      </w:pPr>
    </w:p>
    <w:p w:rsidR="00E80150" w:rsidRDefault="00E80150" w:rsidP="00E8015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CF511A" w:rsidRDefault="00CF511A" w:rsidP="00CF511A">
      <w:pPr>
        <w:rPr>
          <w:sz w:val="28"/>
          <w:szCs w:val="28"/>
        </w:rPr>
      </w:pPr>
    </w:p>
    <w:sectPr w:rsidR="00CF511A" w:rsidSect="00E71D9E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A0" w:rsidRDefault="000860A0" w:rsidP="00437B22">
      <w:r>
        <w:separator/>
      </w:r>
    </w:p>
  </w:endnote>
  <w:endnote w:type="continuationSeparator" w:id="0">
    <w:p w:rsidR="000860A0" w:rsidRDefault="000860A0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A0" w:rsidRDefault="000860A0" w:rsidP="00437B22">
      <w:r>
        <w:separator/>
      </w:r>
    </w:p>
  </w:footnote>
  <w:footnote w:type="continuationSeparator" w:id="0">
    <w:p w:rsidR="000860A0" w:rsidRDefault="000860A0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56" w:rsidRPr="00FB53FB" w:rsidRDefault="00601756" w:rsidP="00E80150">
    <w:pPr>
      <w:pStyle w:val="aa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60A0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4A6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FF2D4-799B-4F84-9A04-1892A2DC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2022-08-17T10:21:00Z</cp:lastPrinted>
  <dcterms:created xsi:type="dcterms:W3CDTF">2022-08-17T12:55:00Z</dcterms:created>
  <dcterms:modified xsi:type="dcterms:W3CDTF">2022-08-17T12:55:00Z</dcterms:modified>
</cp:coreProperties>
</file>